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C2" w:rsidRDefault="002F5BC2" w:rsidP="002F5BC2">
      <w:pPr>
        <w:jc w:val="center"/>
        <w:rPr>
          <w:rFonts w:ascii="Book Antiqua" w:hAnsi="Book Antiqua" w:cs="Book Antiqua"/>
          <w:b/>
          <w:bCs/>
          <w:sz w:val="23"/>
          <w:szCs w:val="23"/>
        </w:rPr>
      </w:pPr>
      <w:r>
        <w:rPr>
          <w:rFonts w:ascii="Book Antiqua" w:hAnsi="Book Antiqua" w:cs="Book Antiqua"/>
          <w:b/>
          <w:bCs/>
          <w:sz w:val="28"/>
          <w:szCs w:val="28"/>
        </w:rPr>
        <w:t>SCHEDULE "B"</w:t>
      </w: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rPr>
        <w:tab/>
        <w:t xml:space="preserve">The personal property listed below is hereby transferred, conveyed, assigned and delivered to Lee R. Phillips and Patsy S. Phillips as Trustees and their successor Trustees subject to the terms and conditions of the </w:t>
      </w:r>
      <w:proofErr w:type="spellStart"/>
      <w:r>
        <w:rPr>
          <w:rFonts w:ascii="Book Antiqua" w:hAnsi="Book Antiqua" w:cs="Book Antiqua"/>
          <w:sz w:val="23"/>
          <w:szCs w:val="23"/>
        </w:rPr>
        <w:t>Patlee</w:t>
      </w:r>
      <w:proofErr w:type="spellEnd"/>
      <w:r>
        <w:rPr>
          <w:rFonts w:ascii="Book Antiqua" w:hAnsi="Book Antiqua" w:cs="Book Antiqua"/>
          <w:sz w:val="23"/>
          <w:szCs w:val="23"/>
        </w:rPr>
        <w:t xml:space="preserve"> Living Revocable Trust dated the 1st day of August, 2014, and signed by the Undersigned.  This property shall be distributed according to the Trust Agreement to the individuals indicated on this schedule.</w:t>
      </w: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u w:val="single"/>
        </w:rPr>
        <w:t>Property Description</w:t>
      </w:r>
      <w:r>
        <w:rPr>
          <w:rFonts w:ascii="Book Antiqua" w:hAnsi="Book Antiqua" w:cs="Book Antiqua"/>
          <w:sz w:val="23"/>
          <w:szCs w:val="23"/>
        </w:rPr>
        <w:t xml:space="preserve">                        </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u w:val="single"/>
        </w:rPr>
        <w:t>Name</w:t>
      </w: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rPr>
        <w:t>1.</w:t>
      </w:r>
      <w:r>
        <w:rPr>
          <w:rFonts w:ascii="Book Antiqua" w:hAnsi="Book Antiqua" w:cs="Book Antiqua"/>
          <w:sz w:val="23"/>
          <w:szCs w:val="23"/>
        </w:rPr>
        <w:tab/>
        <w:t>3 strand pearl necklace</w:t>
      </w:r>
      <w:r>
        <w:rPr>
          <w:rFonts w:ascii="Book Antiqua" w:hAnsi="Book Antiqua" w:cs="Book Antiqua"/>
          <w:sz w:val="23"/>
          <w:szCs w:val="23"/>
        </w:rPr>
        <w:tab/>
        <w:t xml:space="preserve">   </w:t>
      </w:r>
      <w:r>
        <w:rPr>
          <w:rFonts w:ascii="Book Antiqua" w:hAnsi="Book Antiqua" w:cs="Book Antiqua"/>
          <w:sz w:val="23"/>
          <w:szCs w:val="23"/>
        </w:rPr>
        <w:tab/>
        <w:t>Penelope Priscilla Phillips</w:t>
      </w:r>
    </w:p>
    <w:p w:rsidR="002F5BC2" w:rsidRDefault="002F5BC2" w:rsidP="002F5BC2">
      <w:pPr>
        <w:rPr>
          <w:rFonts w:ascii="Book Antiqua" w:hAnsi="Book Antiqua" w:cs="Book Antiqua"/>
          <w:sz w:val="23"/>
          <w:szCs w:val="23"/>
        </w:rPr>
      </w:pPr>
      <w:r>
        <w:rPr>
          <w:rFonts w:ascii="Book Antiqua" w:hAnsi="Book Antiqua" w:cs="Book Antiqua"/>
          <w:sz w:val="23"/>
          <w:szCs w:val="23"/>
        </w:rPr>
        <w:t>2.</w:t>
      </w:r>
      <w:r>
        <w:rPr>
          <w:rFonts w:ascii="Book Antiqua" w:hAnsi="Book Antiqua" w:cs="Book Antiqua"/>
          <w:sz w:val="23"/>
          <w:szCs w:val="23"/>
        </w:rPr>
        <w:tab/>
        <w:t xml:space="preserve">Grandma's favorite </w:t>
      </w:r>
    </w:p>
    <w:p w:rsidR="002F5BC2" w:rsidRDefault="002F5BC2" w:rsidP="002F5BC2">
      <w:pPr>
        <w:rPr>
          <w:rFonts w:ascii="Book Antiqua" w:hAnsi="Book Antiqua" w:cs="Book Antiqua"/>
          <w:sz w:val="23"/>
          <w:szCs w:val="23"/>
        </w:rPr>
      </w:pPr>
      <w:r>
        <w:rPr>
          <w:rFonts w:ascii="Book Antiqua" w:hAnsi="Book Antiqua" w:cs="Book Antiqua"/>
          <w:sz w:val="23"/>
          <w:szCs w:val="23"/>
        </w:rPr>
        <w:tab/>
      </w:r>
      <w:proofErr w:type="gramStart"/>
      <w:r>
        <w:rPr>
          <w:rFonts w:ascii="Book Antiqua" w:hAnsi="Book Antiqua" w:cs="Book Antiqua"/>
          <w:sz w:val="23"/>
          <w:szCs w:val="23"/>
        </w:rPr>
        <w:t>wedding</w:t>
      </w:r>
      <w:proofErr w:type="gramEnd"/>
      <w:r>
        <w:rPr>
          <w:rFonts w:ascii="Book Antiqua" w:hAnsi="Book Antiqua" w:cs="Book Antiqua"/>
          <w:sz w:val="23"/>
          <w:szCs w:val="23"/>
        </w:rPr>
        <w:t xml:space="preserve"> ring set</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Peter Piper Phillips</w:t>
      </w:r>
    </w:p>
    <w:p w:rsidR="002F5BC2" w:rsidRDefault="002F5BC2" w:rsidP="002F5BC2">
      <w:pPr>
        <w:ind w:left="720" w:hanging="720"/>
        <w:rPr>
          <w:rFonts w:ascii="Book Antiqua" w:hAnsi="Book Antiqua" w:cs="Book Antiqua"/>
          <w:sz w:val="23"/>
          <w:szCs w:val="23"/>
        </w:rPr>
      </w:pPr>
      <w:r>
        <w:rPr>
          <w:rFonts w:ascii="Book Antiqua" w:hAnsi="Book Antiqua" w:cs="Book Antiqua"/>
          <w:sz w:val="23"/>
          <w:szCs w:val="23"/>
        </w:rPr>
        <w:t>3.</w:t>
      </w:r>
      <w:r>
        <w:rPr>
          <w:rFonts w:ascii="Book Antiqua" w:hAnsi="Book Antiqua" w:cs="Book Antiqua"/>
          <w:sz w:val="23"/>
          <w:szCs w:val="23"/>
        </w:rPr>
        <w:tab/>
      </w:r>
      <w:r>
        <w:rPr>
          <w:rFonts w:ascii="Book Antiqua" w:hAnsi="Book Antiqua" w:cs="Book Antiqua"/>
          <w:sz w:val="23"/>
          <w:szCs w:val="23"/>
        </w:rPr>
        <w:t>Late 1800 mahogany desk</w:t>
      </w:r>
      <w:r>
        <w:rPr>
          <w:rFonts w:ascii="Book Antiqua" w:hAnsi="Book Antiqua" w:cs="Book Antiqua"/>
          <w:sz w:val="23"/>
          <w:szCs w:val="23"/>
        </w:rPr>
        <w:tab/>
      </w:r>
      <w:r>
        <w:rPr>
          <w:rFonts w:ascii="Book Antiqua" w:hAnsi="Book Antiqua" w:cs="Book Antiqua"/>
          <w:sz w:val="23"/>
          <w:szCs w:val="23"/>
        </w:rPr>
        <w:tab/>
        <w:t>Paul Simon Phillips</w:t>
      </w:r>
    </w:p>
    <w:p w:rsidR="002F5BC2" w:rsidRDefault="002F5BC2" w:rsidP="002F5BC2">
      <w:pPr>
        <w:rPr>
          <w:rFonts w:ascii="Book Antiqua" w:hAnsi="Book Antiqua" w:cs="Book Antiqua"/>
          <w:sz w:val="23"/>
          <w:szCs w:val="23"/>
        </w:rPr>
      </w:pPr>
      <w:r>
        <w:rPr>
          <w:rFonts w:ascii="Book Antiqua" w:hAnsi="Book Antiqua" w:cs="Book Antiqua"/>
          <w:sz w:val="23"/>
          <w:szCs w:val="23"/>
        </w:rPr>
        <w:t>4.</w:t>
      </w:r>
      <w:r>
        <w:rPr>
          <w:rFonts w:ascii="Book Antiqua" w:hAnsi="Book Antiqua" w:cs="Book Antiqua"/>
          <w:sz w:val="23"/>
          <w:szCs w:val="23"/>
        </w:rPr>
        <w:tab/>
        <w:t>Singer treadle sewing</w:t>
      </w:r>
    </w:p>
    <w:p w:rsidR="002F5BC2" w:rsidRDefault="002F5BC2" w:rsidP="002F5BC2">
      <w:pPr>
        <w:rPr>
          <w:rFonts w:ascii="Book Antiqua" w:hAnsi="Book Antiqua" w:cs="Book Antiqua"/>
          <w:sz w:val="23"/>
          <w:szCs w:val="23"/>
        </w:rPr>
      </w:pPr>
      <w:r>
        <w:rPr>
          <w:rFonts w:ascii="Book Antiqua" w:hAnsi="Book Antiqua" w:cs="Book Antiqua"/>
          <w:sz w:val="23"/>
          <w:szCs w:val="23"/>
        </w:rPr>
        <w:tab/>
      </w:r>
      <w:proofErr w:type="gramStart"/>
      <w:r>
        <w:rPr>
          <w:rFonts w:ascii="Book Antiqua" w:hAnsi="Book Antiqua" w:cs="Book Antiqua"/>
          <w:sz w:val="23"/>
          <w:szCs w:val="23"/>
        </w:rPr>
        <w:t>machine</w:t>
      </w:r>
      <w:proofErr w:type="gramEnd"/>
      <w:r>
        <w:rPr>
          <w:rFonts w:ascii="Book Antiqua" w:hAnsi="Book Antiqua" w:cs="Book Antiqua"/>
          <w:sz w:val="23"/>
          <w:szCs w:val="23"/>
        </w:rPr>
        <w:t xml:space="preserve"> #144</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Penelope Priscilla Phillips</w:t>
      </w: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rPr>
        <w:tab/>
      </w:r>
      <w:proofErr w:type="gramStart"/>
      <w:r>
        <w:rPr>
          <w:rFonts w:ascii="Book Antiqua" w:hAnsi="Book Antiqua" w:cs="Book Antiqua"/>
          <w:sz w:val="23"/>
          <w:szCs w:val="23"/>
        </w:rPr>
        <w:t>DATED the _____ day of _______________, _______.</w:t>
      </w:r>
      <w:proofErr w:type="gramEnd"/>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 xml:space="preserve">         </w:t>
      </w:r>
      <w:r>
        <w:rPr>
          <w:rFonts w:ascii="Book Antiqua" w:hAnsi="Book Antiqua" w:cs="Book Antiqua"/>
          <w:sz w:val="23"/>
          <w:szCs w:val="23"/>
        </w:rPr>
        <w:t>__________________________________</w:t>
      </w:r>
      <w:bookmarkStart w:id="0" w:name="_GoBack"/>
      <w:bookmarkEnd w:id="0"/>
    </w:p>
    <w:p w:rsidR="002F5BC2" w:rsidRDefault="002F5BC2" w:rsidP="002F5BC2">
      <w:pPr>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t xml:space="preserve">                     Lee R. Phillips</w:t>
      </w: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 xml:space="preserve"> </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 xml:space="preserve"> </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 xml:space="preserve">         </w:t>
      </w:r>
      <w:r>
        <w:rPr>
          <w:rFonts w:ascii="Book Antiqua" w:hAnsi="Book Antiqua" w:cs="Book Antiqua"/>
          <w:sz w:val="23"/>
          <w:szCs w:val="23"/>
        </w:rPr>
        <w:t>__________________________________</w:t>
      </w:r>
    </w:p>
    <w:p w:rsidR="002F5BC2" w:rsidRDefault="002F5BC2" w:rsidP="002F5BC2">
      <w:pPr>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t xml:space="preserve">                     Patsy S. Phillips</w:t>
      </w:r>
    </w:p>
    <w:p w:rsidR="002F5BC2" w:rsidRDefault="002F5BC2" w:rsidP="002F5BC2">
      <w:pPr>
        <w:rPr>
          <w:rFonts w:ascii="Book Antiqua" w:hAnsi="Book Antiqua" w:cs="Book Antiqua"/>
          <w:sz w:val="23"/>
          <w:szCs w:val="23"/>
        </w:rPr>
      </w:pPr>
    </w:p>
    <w:p w:rsidR="002F5BC2" w:rsidRDefault="002F5BC2" w:rsidP="002F5BC2">
      <w:pPr>
        <w:ind w:left="2160" w:hanging="2160"/>
        <w:rPr>
          <w:rFonts w:ascii="Book Antiqua" w:hAnsi="Book Antiqua" w:cs="Book Antiqua"/>
          <w:sz w:val="23"/>
          <w:szCs w:val="23"/>
        </w:rPr>
      </w:pPr>
      <w:r>
        <w:rPr>
          <w:rFonts w:ascii="Book Antiqua" w:hAnsi="Book Antiqua" w:cs="Book Antiqua"/>
          <w:sz w:val="23"/>
          <w:szCs w:val="23"/>
        </w:rPr>
        <w:t>STATE OF UTAH</w:t>
      </w:r>
      <w:r>
        <w:rPr>
          <w:rFonts w:ascii="Book Antiqua" w:hAnsi="Book Antiqua" w:cs="Book Antiqua"/>
          <w:sz w:val="23"/>
          <w:szCs w:val="23"/>
        </w:rPr>
        <w:tab/>
      </w:r>
      <w:r>
        <w:rPr>
          <w:rFonts w:ascii="Book Antiqua" w:hAnsi="Book Antiqua" w:cs="Book Antiqua"/>
          <w:sz w:val="23"/>
          <w:szCs w:val="23"/>
        </w:rPr>
        <w:tab/>
        <w:t>)</w:t>
      </w:r>
    </w:p>
    <w:p w:rsidR="002F5BC2" w:rsidRDefault="002F5BC2" w:rsidP="002F5BC2">
      <w:pPr>
        <w:rPr>
          <w:rFonts w:ascii="Book Antiqua" w:hAnsi="Book Antiqua" w:cs="Book Antiqua"/>
          <w:sz w:val="23"/>
          <w:szCs w:val="23"/>
        </w:rPr>
      </w:pPr>
      <w:r>
        <w:rPr>
          <w:rFonts w:ascii="Book Antiqua" w:hAnsi="Book Antiqua" w:cs="Book Antiqua"/>
          <w:sz w:val="23"/>
          <w:szCs w:val="23"/>
        </w:rPr>
        <w:t xml:space="preserve">              </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 SS</w:t>
      </w:r>
    </w:p>
    <w:p w:rsidR="002F5BC2" w:rsidRDefault="002F5BC2" w:rsidP="002F5BC2">
      <w:pPr>
        <w:rPr>
          <w:rFonts w:ascii="Book Antiqua" w:hAnsi="Book Antiqua" w:cs="Book Antiqua"/>
          <w:sz w:val="23"/>
          <w:szCs w:val="23"/>
        </w:rPr>
      </w:pPr>
      <w:r>
        <w:rPr>
          <w:rFonts w:ascii="Book Antiqua" w:hAnsi="Book Antiqua" w:cs="Book Antiqua"/>
          <w:sz w:val="23"/>
          <w:szCs w:val="23"/>
        </w:rPr>
        <w:t>COUNTY OF EMERALD</w:t>
      </w:r>
      <w:r>
        <w:rPr>
          <w:rFonts w:ascii="Book Antiqua" w:hAnsi="Book Antiqua" w:cs="Book Antiqua"/>
          <w:sz w:val="23"/>
          <w:szCs w:val="23"/>
        </w:rPr>
        <w:tab/>
        <w:t>)</w:t>
      </w: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rPr>
        <w:tab/>
        <w:t>BEFORE ME, the undersigned, a Notary Public in and for said County and State, personally appeared Lee R. Phillips and Patsy S. Phillips, personally known to me or proved to me on the basis of satisfactory evidence to be the persons whose names are subscribed to the within instrument and acknowledged to me that they executed the same in their authorized capacities, and that, by their signature on the instrument, the persons executed the instrument.</w:t>
      </w: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p>
    <w:p w:rsidR="002F5BC2" w:rsidRDefault="002F5BC2" w:rsidP="002F5BC2">
      <w:pPr>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__________________________________</w:t>
      </w:r>
    </w:p>
    <w:p w:rsidR="002F5BC2" w:rsidRDefault="002F5BC2" w:rsidP="002F5BC2">
      <w:pPr>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NOTARY PUBLIC</w:t>
      </w:r>
    </w:p>
    <w:p w:rsidR="009A59FD" w:rsidRDefault="009A59FD"/>
    <w:sectPr w:rsidR="009A5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C2"/>
    <w:rsid w:val="002F5BC2"/>
    <w:rsid w:val="009A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C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C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Sariah Hillam</dc:creator>
  <cp:lastModifiedBy>Sariah Hillam</cp:lastModifiedBy>
  <cp:revision>1</cp:revision>
  <dcterms:created xsi:type="dcterms:W3CDTF">2016-01-12T23:43:00Z</dcterms:created>
  <dcterms:modified xsi:type="dcterms:W3CDTF">2016-01-12T23:44:00Z</dcterms:modified>
</cp:coreProperties>
</file>